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FCAFD" w14:textId="77777777" w:rsidR="00717781" w:rsidRPr="00717781" w:rsidRDefault="00717781" w:rsidP="00E758FD">
      <w:pPr>
        <w:spacing w:line="480" w:lineRule="auto"/>
        <w:jc w:val="both"/>
        <w:rPr>
          <w:rFonts w:ascii="Times New Roman" w:hAnsi="Times New Roman" w:cs="Times New Roman"/>
          <w:b/>
          <w:sz w:val="24"/>
          <w:szCs w:val="24"/>
        </w:rPr>
      </w:pPr>
    </w:p>
    <w:p w14:paraId="7AAB334F" w14:textId="77777777" w:rsidR="00717781" w:rsidRPr="00717781" w:rsidRDefault="00717781" w:rsidP="00E758FD">
      <w:pPr>
        <w:spacing w:line="480" w:lineRule="auto"/>
        <w:jc w:val="both"/>
        <w:rPr>
          <w:rFonts w:ascii="Times New Roman" w:hAnsi="Times New Roman" w:cs="Times New Roman"/>
          <w:b/>
          <w:sz w:val="24"/>
          <w:szCs w:val="24"/>
        </w:rPr>
      </w:pPr>
    </w:p>
    <w:p w14:paraId="14DC5104" w14:textId="77777777" w:rsidR="00717781" w:rsidRPr="00717781" w:rsidRDefault="00717781" w:rsidP="00E758FD">
      <w:pPr>
        <w:spacing w:line="480" w:lineRule="auto"/>
        <w:jc w:val="both"/>
        <w:rPr>
          <w:rFonts w:ascii="Times New Roman" w:hAnsi="Times New Roman" w:cs="Times New Roman"/>
          <w:b/>
          <w:sz w:val="24"/>
          <w:szCs w:val="24"/>
        </w:rPr>
      </w:pPr>
    </w:p>
    <w:p w14:paraId="631CCEE8" w14:textId="77777777" w:rsidR="00717781" w:rsidRPr="00717781" w:rsidRDefault="00717781" w:rsidP="00E758FD">
      <w:pPr>
        <w:spacing w:line="480" w:lineRule="auto"/>
        <w:jc w:val="both"/>
        <w:rPr>
          <w:rFonts w:ascii="Times New Roman" w:hAnsi="Times New Roman" w:cs="Times New Roman"/>
          <w:b/>
          <w:sz w:val="24"/>
          <w:szCs w:val="24"/>
        </w:rPr>
      </w:pPr>
    </w:p>
    <w:p w14:paraId="633A8CEB" w14:textId="77777777" w:rsidR="00717781" w:rsidRPr="00717781" w:rsidRDefault="00717781" w:rsidP="00E758FD">
      <w:pPr>
        <w:spacing w:line="480" w:lineRule="auto"/>
        <w:jc w:val="both"/>
        <w:rPr>
          <w:rFonts w:ascii="Times New Roman" w:hAnsi="Times New Roman" w:cs="Times New Roman"/>
          <w:b/>
          <w:sz w:val="24"/>
          <w:szCs w:val="24"/>
        </w:rPr>
      </w:pPr>
    </w:p>
    <w:p w14:paraId="583D1020" w14:textId="77777777" w:rsidR="00717781" w:rsidRPr="00717781" w:rsidRDefault="00717781" w:rsidP="00E758FD">
      <w:pPr>
        <w:spacing w:line="480" w:lineRule="auto"/>
        <w:jc w:val="both"/>
        <w:rPr>
          <w:rFonts w:ascii="Times New Roman" w:hAnsi="Times New Roman" w:cs="Times New Roman"/>
          <w:b/>
          <w:sz w:val="24"/>
          <w:szCs w:val="24"/>
        </w:rPr>
      </w:pPr>
    </w:p>
    <w:p w14:paraId="39A08606" w14:textId="77777777" w:rsidR="00717781" w:rsidRPr="00717781" w:rsidRDefault="00717781" w:rsidP="00E758FD">
      <w:pPr>
        <w:spacing w:line="480" w:lineRule="auto"/>
        <w:jc w:val="both"/>
        <w:rPr>
          <w:rFonts w:ascii="Times New Roman" w:hAnsi="Times New Roman" w:cs="Times New Roman"/>
          <w:b/>
          <w:sz w:val="24"/>
          <w:szCs w:val="24"/>
        </w:rPr>
      </w:pPr>
      <w:bookmarkStart w:id="0" w:name="_GoBack"/>
      <w:bookmarkEnd w:id="0"/>
    </w:p>
    <w:p w14:paraId="5E426B52" w14:textId="77777777" w:rsidR="00717781" w:rsidRPr="00717781" w:rsidRDefault="00717781" w:rsidP="00E758FD">
      <w:pPr>
        <w:spacing w:line="480" w:lineRule="auto"/>
        <w:jc w:val="center"/>
        <w:rPr>
          <w:rFonts w:ascii="Times New Roman" w:hAnsi="Times New Roman" w:cs="Times New Roman"/>
          <w:sz w:val="24"/>
          <w:szCs w:val="24"/>
        </w:rPr>
      </w:pPr>
      <w:r w:rsidRPr="00717781">
        <w:rPr>
          <w:rFonts w:ascii="Times New Roman" w:hAnsi="Times New Roman" w:cs="Times New Roman"/>
          <w:sz w:val="24"/>
          <w:szCs w:val="24"/>
        </w:rPr>
        <w:t>Trust and Relationships</w:t>
      </w:r>
    </w:p>
    <w:p w14:paraId="351C0C25" w14:textId="77777777" w:rsidR="00717781" w:rsidRPr="00717781" w:rsidRDefault="00717781" w:rsidP="00E758FD">
      <w:pPr>
        <w:spacing w:line="480" w:lineRule="auto"/>
        <w:jc w:val="center"/>
        <w:rPr>
          <w:rFonts w:ascii="Times New Roman" w:hAnsi="Times New Roman" w:cs="Times New Roman"/>
          <w:sz w:val="24"/>
          <w:szCs w:val="24"/>
        </w:rPr>
      </w:pPr>
      <w:r w:rsidRPr="00717781">
        <w:rPr>
          <w:rFonts w:ascii="Times New Roman" w:hAnsi="Times New Roman" w:cs="Times New Roman"/>
          <w:sz w:val="24"/>
          <w:szCs w:val="24"/>
        </w:rPr>
        <w:t>Students Name</w:t>
      </w:r>
    </w:p>
    <w:p w14:paraId="100ABBBD" w14:textId="77777777" w:rsidR="00717781" w:rsidRPr="00717781" w:rsidRDefault="00717781" w:rsidP="00E758FD">
      <w:pPr>
        <w:spacing w:line="480" w:lineRule="auto"/>
        <w:jc w:val="center"/>
        <w:rPr>
          <w:rFonts w:ascii="Times New Roman" w:hAnsi="Times New Roman" w:cs="Times New Roman"/>
          <w:sz w:val="24"/>
          <w:szCs w:val="24"/>
        </w:rPr>
      </w:pPr>
      <w:r w:rsidRPr="00717781">
        <w:rPr>
          <w:rFonts w:ascii="Times New Roman" w:hAnsi="Times New Roman" w:cs="Times New Roman"/>
          <w:sz w:val="24"/>
          <w:szCs w:val="24"/>
        </w:rPr>
        <w:t>Institutions Affiliations</w:t>
      </w:r>
    </w:p>
    <w:p w14:paraId="06D10267" w14:textId="77777777" w:rsidR="00717781" w:rsidRPr="00717781" w:rsidRDefault="00717781" w:rsidP="00E758FD">
      <w:pPr>
        <w:spacing w:line="480" w:lineRule="auto"/>
        <w:jc w:val="center"/>
        <w:rPr>
          <w:rFonts w:ascii="Times New Roman" w:hAnsi="Times New Roman" w:cs="Times New Roman"/>
          <w:sz w:val="24"/>
          <w:szCs w:val="24"/>
        </w:rPr>
      </w:pPr>
      <w:r w:rsidRPr="00717781">
        <w:rPr>
          <w:rFonts w:ascii="Times New Roman" w:hAnsi="Times New Roman" w:cs="Times New Roman"/>
          <w:sz w:val="24"/>
          <w:szCs w:val="24"/>
        </w:rPr>
        <w:t>Course</w:t>
      </w:r>
    </w:p>
    <w:p w14:paraId="1B55DA80" w14:textId="77777777" w:rsidR="00717781" w:rsidRPr="00717781" w:rsidRDefault="00717781" w:rsidP="00E758FD">
      <w:pPr>
        <w:spacing w:line="480" w:lineRule="auto"/>
        <w:jc w:val="center"/>
        <w:rPr>
          <w:rFonts w:ascii="Times New Roman" w:hAnsi="Times New Roman" w:cs="Times New Roman"/>
          <w:b/>
          <w:sz w:val="24"/>
          <w:szCs w:val="24"/>
        </w:rPr>
      </w:pPr>
      <w:r w:rsidRPr="00717781">
        <w:rPr>
          <w:rFonts w:ascii="Times New Roman" w:hAnsi="Times New Roman" w:cs="Times New Roman"/>
          <w:sz w:val="24"/>
          <w:szCs w:val="24"/>
        </w:rPr>
        <w:t>Date</w:t>
      </w:r>
      <w:r w:rsidRPr="00717781">
        <w:rPr>
          <w:rFonts w:ascii="Times New Roman" w:hAnsi="Times New Roman" w:cs="Times New Roman"/>
          <w:b/>
          <w:sz w:val="24"/>
          <w:szCs w:val="24"/>
        </w:rPr>
        <w:br w:type="page"/>
      </w:r>
    </w:p>
    <w:p w14:paraId="47AC1300" w14:textId="77777777" w:rsidR="00794983" w:rsidRPr="00717781" w:rsidRDefault="00794983" w:rsidP="00E758FD">
      <w:pPr>
        <w:spacing w:line="480" w:lineRule="auto"/>
        <w:jc w:val="center"/>
        <w:rPr>
          <w:rFonts w:ascii="Times New Roman" w:hAnsi="Times New Roman" w:cs="Times New Roman"/>
          <w:b/>
          <w:sz w:val="24"/>
          <w:szCs w:val="24"/>
        </w:rPr>
      </w:pPr>
      <w:r w:rsidRPr="00717781">
        <w:rPr>
          <w:rFonts w:ascii="Times New Roman" w:hAnsi="Times New Roman" w:cs="Times New Roman"/>
          <w:b/>
          <w:sz w:val="24"/>
          <w:szCs w:val="24"/>
        </w:rPr>
        <w:lastRenderedPageBreak/>
        <w:t>INTRODUCTION.</w:t>
      </w:r>
    </w:p>
    <w:p w14:paraId="3052DCD9" w14:textId="236C0E9B" w:rsidR="00BB6680" w:rsidRPr="009E23A7" w:rsidRDefault="000B7588"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When leaders build trust and </w:t>
      </w:r>
      <w:r w:rsidR="00A96718" w:rsidRPr="00717781">
        <w:rPr>
          <w:rFonts w:ascii="Times New Roman" w:hAnsi="Times New Roman" w:cs="Times New Roman"/>
          <w:sz w:val="24"/>
          <w:szCs w:val="24"/>
        </w:rPr>
        <w:t xml:space="preserve">relationships with the employees, this makes the employees feel comfortable while sharing their opinions regarding any operation in the organization. </w:t>
      </w:r>
      <w:r w:rsidR="005311DD" w:rsidRPr="00717781">
        <w:rPr>
          <w:rFonts w:ascii="Times New Roman" w:hAnsi="Times New Roman" w:cs="Times New Roman"/>
          <w:sz w:val="24"/>
          <w:szCs w:val="24"/>
        </w:rPr>
        <w:t xml:space="preserve">When employees are free to air their opinion since they are sure that </w:t>
      </w:r>
      <w:r w:rsidR="00E33E5B" w:rsidRPr="00717781">
        <w:rPr>
          <w:rFonts w:ascii="Times New Roman" w:hAnsi="Times New Roman" w:cs="Times New Roman"/>
          <w:sz w:val="24"/>
          <w:szCs w:val="24"/>
        </w:rPr>
        <w:t>their</w:t>
      </w:r>
      <w:r w:rsidR="005311DD" w:rsidRPr="00717781">
        <w:rPr>
          <w:rFonts w:ascii="Times New Roman" w:hAnsi="Times New Roman" w:cs="Times New Roman"/>
          <w:sz w:val="24"/>
          <w:szCs w:val="24"/>
        </w:rPr>
        <w:t xml:space="preserve"> opinions are highly regarded, the organization is moving to the right direction and this acts as the key to</w:t>
      </w:r>
      <w:r w:rsidR="00870968" w:rsidRPr="00717781">
        <w:rPr>
          <w:rFonts w:ascii="Times New Roman" w:hAnsi="Times New Roman" w:cs="Times New Roman"/>
          <w:sz w:val="24"/>
          <w:szCs w:val="24"/>
        </w:rPr>
        <w:t xml:space="preserve"> the</w:t>
      </w:r>
      <w:r w:rsidR="005311DD" w:rsidRPr="00717781">
        <w:rPr>
          <w:rFonts w:ascii="Times New Roman" w:hAnsi="Times New Roman" w:cs="Times New Roman"/>
          <w:sz w:val="24"/>
          <w:szCs w:val="24"/>
        </w:rPr>
        <w:t xml:space="preserve"> forward movement of any organization which wants to succeed. </w:t>
      </w:r>
      <w:r w:rsidR="00E33E5B" w:rsidRPr="00717781">
        <w:rPr>
          <w:rFonts w:ascii="Times New Roman" w:hAnsi="Times New Roman" w:cs="Times New Roman"/>
          <w:sz w:val="24"/>
          <w:szCs w:val="24"/>
        </w:rPr>
        <w:t xml:space="preserve">Trusts also nurture a positive organizational culture as well as boosting the morale of the employees. </w:t>
      </w:r>
      <w:r w:rsidR="004924E0" w:rsidRPr="00717781">
        <w:rPr>
          <w:rFonts w:ascii="Times New Roman" w:hAnsi="Times New Roman" w:cs="Times New Roman"/>
          <w:sz w:val="24"/>
          <w:szCs w:val="24"/>
        </w:rPr>
        <w:t>As a leader, when employees have trust in you and have the notion that what you are doing as their leader is honestly in their interests, then you are more likely to have a team which is highly engaged</w:t>
      </w:r>
      <w:r w:rsidR="009E23A7">
        <w:rPr>
          <w:rFonts w:ascii="Times New Roman" w:hAnsi="Times New Roman" w:cs="Times New Roman"/>
          <w:sz w:val="24"/>
          <w:szCs w:val="24"/>
        </w:rPr>
        <w:t xml:space="preserve">, </w:t>
      </w:r>
      <w:r w:rsidR="009E23A7" w:rsidRPr="00717781">
        <w:rPr>
          <w:rFonts w:ascii="Times New Roman" w:hAnsi="Times New Roman" w:cs="Times New Roman"/>
          <w:sz w:val="24"/>
          <w:szCs w:val="24"/>
        </w:rPr>
        <w:t>(</w:t>
      </w:r>
      <w:r w:rsidR="009E23A7" w:rsidRPr="00717781">
        <w:rPr>
          <w:rFonts w:ascii="Times New Roman" w:hAnsi="Times New Roman" w:cs="Times New Roman"/>
          <w:sz w:val="24"/>
          <w:szCs w:val="24"/>
          <w:shd w:val="clear" w:color="auto" w:fill="FFFFFF"/>
        </w:rPr>
        <w:t>Sendjaya &amp; Pekerti, 2010 p. 650).</w:t>
      </w:r>
    </w:p>
    <w:p w14:paraId="75EF4400" w14:textId="77777777" w:rsidR="008B11BD" w:rsidRPr="00717781" w:rsidRDefault="008B11BD" w:rsidP="00E758FD">
      <w:pPr>
        <w:spacing w:line="480" w:lineRule="auto"/>
        <w:jc w:val="center"/>
        <w:rPr>
          <w:rFonts w:ascii="Times New Roman" w:hAnsi="Times New Roman" w:cs="Times New Roman"/>
          <w:b/>
          <w:sz w:val="24"/>
          <w:szCs w:val="24"/>
        </w:rPr>
      </w:pPr>
      <w:r w:rsidRPr="00717781">
        <w:rPr>
          <w:rFonts w:ascii="Times New Roman" w:hAnsi="Times New Roman" w:cs="Times New Roman"/>
          <w:b/>
          <w:sz w:val="24"/>
          <w:szCs w:val="24"/>
        </w:rPr>
        <w:t>WAYS IN WHICH A LEADERS BUILD TRUST AND RELATIONSHIPS.</w:t>
      </w:r>
    </w:p>
    <w:p w14:paraId="7710A5AA" w14:textId="77777777" w:rsidR="008B11BD" w:rsidRPr="00717781" w:rsidRDefault="00216A6F"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Demonstration of passion: A leader who wants his/her employees to be passionate about the work so as to produce quality </w:t>
      </w:r>
      <w:r w:rsidR="00794983" w:rsidRPr="00717781">
        <w:rPr>
          <w:rFonts w:ascii="Times New Roman" w:hAnsi="Times New Roman" w:cs="Times New Roman"/>
          <w:sz w:val="24"/>
          <w:szCs w:val="24"/>
        </w:rPr>
        <w:t>output</w:t>
      </w:r>
      <w:r w:rsidRPr="00717781">
        <w:rPr>
          <w:rFonts w:ascii="Times New Roman" w:hAnsi="Times New Roman" w:cs="Times New Roman"/>
          <w:sz w:val="24"/>
          <w:szCs w:val="24"/>
        </w:rPr>
        <w:t xml:space="preserve"> should first be passionate about the work so that the employees fo</w:t>
      </w:r>
      <w:r w:rsidR="00794983" w:rsidRPr="00717781">
        <w:rPr>
          <w:rFonts w:ascii="Times New Roman" w:hAnsi="Times New Roman" w:cs="Times New Roman"/>
          <w:sz w:val="24"/>
          <w:szCs w:val="24"/>
        </w:rPr>
        <w:t>llow</w:t>
      </w:r>
      <w:r w:rsidRPr="00717781">
        <w:rPr>
          <w:rFonts w:ascii="Times New Roman" w:hAnsi="Times New Roman" w:cs="Times New Roman"/>
          <w:sz w:val="24"/>
          <w:szCs w:val="24"/>
        </w:rPr>
        <w:t xml:space="preserve"> the suit. The employees need to have the trust that you are there for the right reasons and that you care more about the organization. A leader demonstrating passion means that he/she is aligning himself/herself with the missions and values of the organization</w:t>
      </w:r>
      <w:r w:rsidR="004B49D3" w:rsidRPr="00717781">
        <w:rPr>
          <w:rFonts w:ascii="Times New Roman" w:hAnsi="Times New Roman" w:cs="Times New Roman"/>
          <w:sz w:val="24"/>
          <w:szCs w:val="24"/>
        </w:rPr>
        <w:t>, (</w:t>
      </w:r>
      <w:r w:rsidR="004B49D3" w:rsidRPr="00717781">
        <w:rPr>
          <w:rFonts w:ascii="Times New Roman" w:hAnsi="Times New Roman" w:cs="Times New Roman"/>
          <w:sz w:val="24"/>
          <w:szCs w:val="24"/>
          <w:shd w:val="clear" w:color="auto" w:fill="FFFFFF"/>
        </w:rPr>
        <w:t>Gratton &amp; Erickson, 2007 p. 100).</w:t>
      </w:r>
    </w:p>
    <w:p w14:paraId="54B059BA" w14:textId="29100935" w:rsidR="00216A6F" w:rsidRPr="00717781" w:rsidRDefault="00216A6F"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Keeping one’s promises: </w:t>
      </w:r>
      <w:r w:rsidR="008B406C" w:rsidRPr="00717781">
        <w:rPr>
          <w:rFonts w:ascii="Times New Roman" w:hAnsi="Times New Roman" w:cs="Times New Roman"/>
          <w:sz w:val="24"/>
          <w:szCs w:val="24"/>
        </w:rPr>
        <w:t>Even in informal relationships, people are told to avoid making promises which they cannot keep. The</w:t>
      </w:r>
      <w:r w:rsidR="007F62DB" w:rsidRPr="00717781">
        <w:rPr>
          <w:rFonts w:ascii="Times New Roman" w:hAnsi="Times New Roman" w:cs="Times New Roman"/>
          <w:sz w:val="24"/>
          <w:szCs w:val="24"/>
        </w:rPr>
        <w:t xml:space="preserve"> same</w:t>
      </w:r>
      <w:r w:rsidR="008B406C" w:rsidRPr="00717781">
        <w:rPr>
          <w:rFonts w:ascii="Times New Roman" w:hAnsi="Times New Roman" w:cs="Times New Roman"/>
          <w:sz w:val="24"/>
          <w:szCs w:val="24"/>
        </w:rPr>
        <w:t xml:space="preserve"> way in</w:t>
      </w:r>
      <w:r w:rsidR="00870968" w:rsidRPr="00717781">
        <w:rPr>
          <w:rFonts w:ascii="Times New Roman" w:hAnsi="Times New Roman" w:cs="Times New Roman"/>
          <w:sz w:val="24"/>
          <w:szCs w:val="24"/>
        </w:rPr>
        <w:t xml:space="preserve"> the</w:t>
      </w:r>
      <w:r w:rsidR="008B406C" w:rsidRPr="00717781">
        <w:rPr>
          <w:rFonts w:ascii="Times New Roman" w:hAnsi="Times New Roman" w:cs="Times New Roman"/>
          <w:sz w:val="24"/>
          <w:szCs w:val="24"/>
        </w:rPr>
        <w:t xml:space="preserve"> formal relationships like in organizations, leaders should make promises to employees which they know they will keep. It is even said that, to earn trust, say what you mean and mean what you say. When a leader </w:t>
      </w:r>
      <w:r w:rsidR="002A664E" w:rsidRPr="00717781">
        <w:rPr>
          <w:rFonts w:ascii="Times New Roman" w:hAnsi="Times New Roman" w:cs="Times New Roman"/>
          <w:sz w:val="24"/>
          <w:szCs w:val="24"/>
        </w:rPr>
        <w:t>makes</w:t>
      </w:r>
      <w:r w:rsidR="008B406C" w:rsidRPr="00717781">
        <w:rPr>
          <w:rFonts w:ascii="Times New Roman" w:hAnsi="Times New Roman" w:cs="Times New Roman"/>
          <w:sz w:val="24"/>
          <w:szCs w:val="24"/>
        </w:rPr>
        <w:t xml:space="preserve"> false promise</w:t>
      </w:r>
      <w:r w:rsidR="00716C51">
        <w:rPr>
          <w:rFonts w:ascii="Times New Roman" w:hAnsi="Times New Roman" w:cs="Times New Roman"/>
          <w:sz w:val="24"/>
          <w:szCs w:val="24"/>
        </w:rPr>
        <w:t>s</w:t>
      </w:r>
      <w:r w:rsidR="008B406C" w:rsidRPr="00717781">
        <w:rPr>
          <w:rFonts w:ascii="Times New Roman" w:hAnsi="Times New Roman" w:cs="Times New Roman"/>
          <w:sz w:val="24"/>
          <w:szCs w:val="24"/>
        </w:rPr>
        <w:t xml:space="preserve"> to the employees, they lose trust in him and hence ruin their </w:t>
      </w:r>
      <w:r w:rsidR="002A664E" w:rsidRPr="00717781">
        <w:rPr>
          <w:rFonts w:ascii="Times New Roman" w:hAnsi="Times New Roman" w:cs="Times New Roman"/>
          <w:sz w:val="24"/>
          <w:szCs w:val="24"/>
        </w:rPr>
        <w:t>relationships</w:t>
      </w:r>
      <w:r w:rsidR="008B406C" w:rsidRPr="00717781">
        <w:rPr>
          <w:rFonts w:ascii="Times New Roman" w:hAnsi="Times New Roman" w:cs="Times New Roman"/>
          <w:sz w:val="24"/>
          <w:szCs w:val="24"/>
        </w:rPr>
        <w:t xml:space="preserve">. </w:t>
      </w:r>
    </w:p>
    <w:p w14:paraId="0C6F0EDD" w14:textId="77777777" w:rsidR="002A664E" w:rsidRPr="00717781" w:rsidRDefault="00B95464"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lastRenderedPageBreak/>
        <w:t xml:space="preserve">Through trust and communication: </w:t>
      </w:r>
      <w:r w:rsidR="005A6CCE" w:rsidRPr="00717781">
        <w:rPr>
          <w:rFonts w:ascii="Times New Roman" w:hAnsi="Times New Roman" w:cs="Times New Roman"/>
          <w:sz w:val="24"/>
          <w:szCs w:val="24"/>
        </w:rPr>
        <w:t xml:space="preserve">Trust is a reciprocal phenomenon. For a leader to be respected by the employees, he/she should also be in a position to respect them. </w:t>
      </w:r>
      <w:r w:rsidR="00020D1D" w:rsidRPr="00717781">
        <w:rPr>
          <w:rFonts w:ascii="Times New Roman" w:hAnsi="Times New Roman" w:cs="Times New Roman"/>
          <w:sz w:val="24"/>
          <w:szCs w:val="24"/>
        </w:rPr>
        <w:t xml:space="preserve">Good leadership is not only about you being a great leader but it is also about helping your team become the best they can be. </w:t>
      </w:r>
      <w:r w:rsidR="001777B6" w:rsidRPr="00717781">
        <w:rPr>
          <w:rFonts w:ascii="Times New Roman" w:hAnsi="Times New Roman" w:cs="Times New Roman"/>
          <w:sz w:val="24"/>
          <w:szCs w:val="24"/>
        </w:rPr>
        <w:t xml:space="preserve">A leader can show employees that they trust them </w:t>
      </w:r>
      <w:r w:rsidR="00870968" w:rsidRPr="00717781">
        <w:rPr>
          <w:rFonts w:ascii="Times New Roman" w:hAnsi="Times New Roman" w:cs="Times New Roman"/>
          <w:sz w:val="24"/>
          <w:szCs w:val="24"/>
        </w:rPr>
        <w:t>by</w:t>
      </w:r>
      <w:r w:rsidR="001777B6" w:rsidRPr="00717781">
        <w:rPr>
          <w:rFonts w:ascii="Times New Roman" w:hAnsi="Times New Roman" w:cs="Times New Roman"/>
          <w:sz w:val="24"/>
          <w:szCs w:val="24"/>
        </w:rPr>
        <w:t xml:space="preserve"> encouraging them to pose new initiatives and allowing them to participate in</w:t>
      </w:r>
      <w:r w:rsidR="00870968" w:rsidRPr="00717781">
        <w:rPr>
          <w:rFonts w:ascii="Times New Roman" w:hAnsi="Times New Roman" w:cs="Times New Roman"/>
          <w:sz w:val="24"/>
          <w:szCs w:val="24"/>
        </w:rPr>
        <w:t xml:space="preserve"> the</w:t>
      </w:r>
      <w:r w:rsidR="001777B6" w:rsidRPr="00717781">
        <w:rPr>
          <w:rFonts w:ascii="Times New Roman" w:hAnsi="Times New Roman" w:cs="Times New Roman"/>
          <w:sz w:val="24"/>
          <w:szCs w:val="24"/>
        </w:rPr>
        <w:t xml:space="preserve"> decision-making process. </w:t>
      </w:r>
      <w:r w:rsidR="00954AE1" w:rsidRPr="00717781">
        <w:rPr>
          <w:rFonts w:ascii="Times New Roman" w:hAnsi="Times New Roman" w:cs="Times New Roman"/>
          <w:sz w:val="24"/>
          <w:szCs w:val="24"/>
        </w:rPr>
        <w:t xml:space="preserve">Communication also forms another aspect </w:t>
      </w:r>
      <w:r w:rsidR="007F62DB" w:rsidRPr="00717781">
        <w:rPr>
          <w:rFonts w:ascii="Times New Roman" w:hAnsi="Times New Roman" w:cs="Times New Roman"/>
          <w:sz w:val="24"/>
          <w:szCs w:val="24"/>
        </w:rPr>
        <w:t>o</w:t>
      </w:r>
      <w:r w:rsidR="00954AE1" w:rsidRPr="00717781">
        <w:rPr>
          <w:rFonts w:ascii="Times New Roman" w:hAnsi="Times New Roman" w:cs="Times New Roman"/>
          <w:sz w:val="24"/>
          <w:szCs w:val="24"/>
        </w:rPr>
        <w:t xml:space="preserve">f trust. To gain trust </w:t>
      </w:r>
      <w:r w:rsidR="00870968" w:rsidRPr="00717781">
        <w:rPr>
          <w:rFonts w:ascii="Times New Roman" w:hAnsi="Times New Roman" w:cs="Times New Roman"/>
          <w:sz w:val="24"/>
          <w:szCs w:val="24"/>
        </w:rPr>
        <w:t>in</w:t>
      </w:r>
      <w:r w:rsidR="00954AE1" w:rsidRPr="00717781">
        <w:rPr>
          <w:rFonts w:ascii="Times New Roman" w:hAnsi="Times New Roman" w:cs="Times New Roman"/>
          <w:sz w:val="24"/>
          <w:szCs w:val="24"/>
        </w:rPr>
        <w:t xml:space="preserve"> someone, one needs to know them and this can only be done through communication. </w:t>
      </w:r>
      <w:r w:rsidR="00D60D09" w:rsidRPr="00717781">
        <w:rPr>
          <w:rFonts w:ascii="Times New Roman" w:hAnsi="Times New Roman" w:cs="Times New Roman"/>
          <w:sz w:val="24"/>
          <w:szCs w:val="24"/>
        </w:rPr>
        <w:t>A great leader</w:t>
      </w:r>
      <w:r w:rsidR="00992469" w:rsidRPr="00717781">
        <w:rPr>
          <w:rFonts w:ascii="Times New Roman" w:hAnsi="Times New Roman" w:cs="Times New Roman"/>
          <w:sz w:val="24"/>
          <w:szCs w:val="24"/>
        </w:rPr>
        <w:t xml:space="preserve"> keep</w:t>
      </w:r>
      <w:r w:rsidR="00D60D09" w:rsidRPr="00717781">
        <w:rPr>
          <w:rFonts w:ascii="Times New Roman" w:hAnsi="Times New Roman" w:cs="Times New Roman"/>
          <w:sz w:val="24"/>
          <w:szCs w:val="24"/>
        </w:rPr>
        <w:t>s</w:t>
      </w:r>
      <w:r w:rsidR="00992469" w:rsidRPr="00717781">
        <w:rPr>
          <w:rFonts w:ascii="Times New Roman" w:hAnsi="Times New Roman" w:cs="Times New Roman"/>
          <w:sz w:val="24"/>
          <w:szCs w:val="24"/>
        </w:rPr>
        <w:t xml:space="preserve"> in communication with his team members for him to establish positive relationships with them</w:t>
      </w:r>
      <w:r w:rsidR="004B49D3" w:rsidRPr="00717781">
        <w:rPr>
          <w:rFonts w:ascii="Times New Roman" w:hAnsi="Times New Roman" w:cs="Times New Roman"/>
          <w:sz w:val="24"/>
          <w:szCs w:val="24"/>
        </w:rPr>
        <w:t>, (</w:t>
      </w:r>
      <w:r w:rsidR="004B49D3" w:rsidRPr="00717781">
        <w:rPr>
          <w:rFonts w:ascii="Times New Roman" w:hAnsi="Times New Roman" w:cs="Times New Roman"/>
          <w:sz w:val="24"/>
          <w:szCs w:val="24"/>
          <w:shd w:val="clear" w:color="auto" w:fill="FFFFFF"/>
        </w:rPr>
        <w:t>Gratton &amp; Erickson, 2007 p. 100).</w:t>
      </w:r>
    </w:p>
    <w:p w14:paraId="1B99E30B" w14:textId="77777777" w:rsidR="00D60D09" w:rsidRPr="00717781" w:rsidRDefault="00D60D09"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Being transparent: </w:t>
      </w:r>
      <w:r w:rsidR="000902D6" w:rsidRPr="00717781">
        <w:rPr>
          <w:rFonts w:ascii="Times New Roman" w:hAnsi="Times New Roman" w:cs="Times New Roman"/>
          <w:sz w:val="24"/>
          <w:szCs w:val="24"/>
        </w:rPr>
        <w:t xml:space="preserve">Leaders should be open and transparent in all their communications in order to earn trust from the employees. </w:t>
      </w:r>
      <w:r w:rsidR="00340568" w:rsidRPr="00717781">
        <w:rPr>
          <w:rFonts w:ascii="Times New Roman" w:hAnsi="Times New Roman" w:cs="Times New Roman"/>
          <w:sz w:val="24"/>
          <w:szCs w:val="24"/>
        </w:rPr>
        <w:t xml:space="preserve">Transparency in business is most important during </w:t>
      </w:r>
      <w:r w:rsidR="00D54888" w:rsidRPr="00717781">
        <w:rPr>
          <w:rFonts w:ascii="Times New Roman" w:hAnsi="Times New Roman" w:cs="Times New Roman"/>
          <w:sz w:val="24"/>
          <w:szCs w:val="24"/>
        </w:rPr>
        <w:t>times of a rough patch.</w:t>
      </w:r>
      <w:r w:rsidR="00A61422" w:rsidRPr="00717781">
        <w:rPr>
          <w:rFonts w:ascii="Times New Roman" w:hAnsi="Times New Roman" w:cs="Times New Roman"/>
          <w:sz w:val="24"/>
          <w:szCs w:val="24"/>
        </w:rPr>
        <w:t xml:space="preserve"> A</w:t>
      </w:r>
      <w:r w:rsidR="00D54888" w:rsidRPr="00717781">
        <w:rPr>
          <w:rFonts w:ascii="Times New Roman" w:hAnsi="Times New Roman" w:cs="Times New Roman"/>
          <w:sz w:val="24"/>
          <w:szCs w:val="24"/>
        </w:rPr>
        <w:t xml:space="preserve">t this time, the manager needs to communicate openly with the employees and explain to them what might be going on in the organization. </w:t>
      </w:r>
      <w:r w:rsidR="000B4224" w:rsidRPr="00717781">
        <w:rPr>
          <w:rFonts w:ascii="Times New Roman" w:hAnsi="Times New Roman" w:cs="Times New Roman"/>
          <w:sz w:val="24"/>
          <w:szCs w:val="24"/>
        </w:rPr>
        <w:t>Transparency makes employees feel as if the</w:t>
      </w:r>
      <w:r w:rsidR="00A61422" w:rsidRPr="00717781">
        <w:rPr>
          <w:rFonts w:ascii="Times New Roman" w:hAnsi="Times New Roman" w:cs="Times New Roman"/>
          <w:sz w:val="24"/>
          <w:szCs w:val="24"/>
        </w:rPr>
        <w:t>y</w:t>
      </w:r>
      <w:r w:rsidR="000B4224" w:rsidRPr="00717781">
        <w:rPr>
          <w:rFonts w:ascii="Times New Roman" w:hAnsi="Times New Roman" w:cs="Times New Roman"/>
          <w:sz w:val="24"/>
          <w:szCs w:val="24"/>
        </w:rPr>
        <w:t xml:space="preserve"> are a part of the large organizational picture. </w:t>
      </w:r>
      <w:r w:rsidR="003563CA" w:rsidRPr="00717781">
        <w:rPr>
          <w:rFonts w:ascii="Times New Roman" w:hAnsi="Times New Roman" w:cs="Times New Roman"/>
          <w:sz w:val="24"/>
          <w:szCs w:val="24"/>
        </w:rPr>
        <w:t xml:space="preserve">For leaders to exercise transparency, they may do the following, holding monthly meetings to review the previous month’s efforts, wins, losses, and new initiatives. They should also share the profit numbers with the employees and plan the budget with them. </w:t>
      </w:r>
    </w:p>
    <w:p w14:paraId="79A7DDA8" w14:textId="3819F1A9" w:rsidR="003563CA" w:rsidRPr="00717781" w:rsidRDefault="00096414"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Accepting mistakes and share </w:t>
      </w:r>
      <w:r w:rsidR="00716C51">
        <w:rPr>
          <w:rFonts w:ascii="Times New Roman" w:hAnsi="Times New Roman" w:cs="Times New Roman"/>
          <w:sz w:val="24"/>
          <w:szCs w:val="24"/>
        </w:rPr>
        <w:t xml:space="preserve">the </w:t>
      </w:r>
      <w:r w:rsidRPr="00717781">
        <w:rPr>
          <w:rFonts w:ascii="Times New Roman" w:hAnsi="Times New Roman" w:cs="Times New Roman"/>
          <w:sz w:val="24"/>
          <w:szCs w:val="24"/>
        </w:rPr>
        <w:t>credit</w:t>
      </w:r>
      <w:r w:rsidR="00716C51">
        <w:rPr>
          <w:rFonts w:ascii="Times New Roman" w:hAnsi="Times New Roman" w:cs="Times New Roman"/>
          <w:sz w:val="24"/>
          <w:szCs w:val="24"/>
        </w:rPr>
        <w:t>s</w:t>
      </w:r>
      <w:r w:rsidRPr="00717781">
        <w:rPr>
          <w:rFonts w:ascii="Times New Roman" w:hAnsi="Times New Roman" w:cs="Times New Roman"/>
          <w:sz w:val="24"/>
          <w:szCs w:val="24"/>
        </w:rPr>
        <w:t xml:space="preserve">: </w:t>
      </w:r>
      <w:r w:rsidR="0026251C" w:rsidRPr="00717781">
        <w:rPr>
          <w:rFonts w:ascii="Times New Roman" w:hAnsi="Times New Roman" w:cs="Times New Roman"/>
          <w:sz w:val="24"/>
          <w:szCs w:val="24"/>
        </w:rPr>
        <w:t>Many leaders find it ha</w:t>
      </w:r>
      <w:r w:rsidR="00A61422" w:rsidRPr="00717781">
        <w:rPr>
          <w:rFonts w:ascii="Times New Roman" w:hAnsi="Times New Roman" w:cs="Times New Roman"/>
          <w:sz w:val="24"/>
          <w:szCs w:val="24"/>
        </w:rPr>
        <w:t>r</w:t>
      </w:r>
      <w:r w:rsidR="0026251C" w:rsidRPr="00717781">
        <w:rPr>
          <w:rFonts w:ascii="Times New Roman" w:hAnsi="Times New Roman" w:cs="Times New Roman"/>
          <w:sz w:val="24"/>
          <w:szCs w:val="24"/>
        </w:rPr>
        <w:t xml:space="preserve">d to accept responsibility when mistakes are done. </w:t>
      </w:r>
      <w:r w:rsidR="004F7FE9" w:rsidRPr="00717781">
        <w:rPr>
          <w:rFonts w:ascii="Times New Roman" w:hAnsi="Times New Roman" w:cs="Times New Roman"/>
          <w:sz w:val="24"/>
          <w:szCs w:val="24"/>
        </w:rPr>
        <w:t xml:space="preserve">However, good leaders know the power of taking responsibility </w:t>
      </w:r>
      <w:r w:rsidR="00870968" w:rsidRPr="00717781">
        <w:rPr>
          <w:rFonts w:ascii="Times New Roman" w:hAnsi="Times New Roman" w:cs="Times New Roman"/>
          <w:sz w:val="24"/>
          <w:szCs w:val="24"/>
        </w:rPr>
        <w:t>for</w:t>
      </w:r>
      <w:r w:rsidR="004F7FE9" w:rsidRPr="00717781">
        <w:rPr>
          <w:rFonts w:ascii="Times New Roman" w:hAnsi="Times New Roman" w:cs="Times New Roman"/>
          <w:sz w:val="24"/>
          <w:szCs w:val="24"/>
        </w:rPr>
        <w:t xml:space="preserve"> mistakes and working to rectify them. The leader taking mistakes implies that they are just as human as the rest and that there is room for improvement even for the other employees whenever the</w:t>
      </w:r>
      <w:r w:rsidR="00A61422" w:rsidRPr="00717781">
        <w:rPr>
          <w:rFonts w:ascii="Times New Roman" w:hAnsi="Times New Roman" w:cs="Times New Roman"/>
          <w:sz w:val="24"/>
          <w:szCs w:val="24"/>
        </w:rPr>
        <w:t>y</w:t>
      </w:r>
      <w:r w:rsidR="004F7FE9" w:rsidRPr="00717781">
        <w:rPr>
          <w:rFonts w:ascii="Times New Roman" w:hAnsi="Times New Roman" w:cs="Times New Roman"/>
          <w:sz w:val="24"/>
          <w:szCs w:val="24"/>
        </w:rPr>
        <w:t xml:space="preserve"> commit a mistake. </w:t>
      </w:r>
      <w:r w:rsidR="00A01C2B" w:rsidRPr="00717781">
        <w:rPr>
          <w:rFonts w:ascii="Times New Roman" w:hAnsi="Times New Roman" w:cs="Times New Roman"/>
          <w:sz w:val="24"/>
          <w:szCs w:val="24"/>
        </w:rPr>
        <w:t xml:space="preserve">Also, when the organization experiences success, a good leader should thank everybody in the team instead of individually accepting thanks and recognition for themselves. </w:t>
      </w:r>
    </w:p>
    <w:p w14:paraId="37EF6CDE" w14:textId="77777777" w:rsidR="00A076AE" w:rsidRPr="00717781" w:rsidRDefault="003537E2" w:rsidP="00E758FD">
      <w:pPr>
        <w:spacing w:line="480" w:lineRule="auto"/>
        <w:jc w:val="center"/>
        <w:rPr>
          <w:rFonts w:ascii="Times New Roman" w:hAnsi="Times New Roman" w:cs="Times New Roman"/>
          <w:b/>
          <w:sz w:val="24"/>
          <w:szCs w:val="24"/>
        </w:rPr>
      </w:pPr>
      <w:r w:rsidRPr="00717781">
        <w:rPr>
          <w:rFonts w:ascii="Times New Roman" w:hAnsi="Times New Roman" w:cs="Times New Roman"/>
          <w:b/>
          <w:sz w:val="24"/>
          <w:szCs w:val="24"/>
        </w:rPr>
        <w:lastRenderedPageBreak/>
        <w:t xml:space="preserve">TOOLS A LEADER CAN USE TO CREATE </w:t>
      </w:r>
      <w:r w:rsidR="00502ECC" w:rsidRPr="00717781">
        <w:rPr>
          <w:rFonts w:ascii="Times New Roman" w:hAnsi="Times New Roman" w:cs="Times New Roman"/>
          <w:b/>
          <w:sz w:val="24"/>
          <w:szCs w:val="24"/>
        </w:rPr>
        <w:t>TRUST AND RELATIONSHIPS.</w:t>
      </w:r>
    </w:p>
    <w:p w14:paraId="77305DC8" w14:textId="77777777" w:rsidR="00502ECC" w:rsidRPr="00717781" w:rsidRDefault="00502ECC"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Adhesiveness; this entails going through all the four stages of group development that is forming, storming, norming, and functioning. </w:t>
      </w:r>
      <w:r w:rsidR="00112B85" w:rsidRPr="00717781">
        <w:rPr>
          <w:rFonts w:ascii="Times New Roman" w:hAnsi="Times New Roman" w:cs="Times New Roman"/>
          <w:sz w:val="24"/>
          <w:szCs w:val="24"/>
        </w:rPr>
        <w:t>The leader should pay attention to conflicts when they arise and ensure team members are safe.</w:t>
      </w:r>
    </w:p>
    <w:p w14:paraId="158AB965" w14:textId="77777777" w:rsidR="00112B85" w:rsidRPr="00717781" w:rsidRDefault="00112B85"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The level; this involves renewing vision and creating hope. The vision should be clearly communicated so as to cheer up the team members. The team members should be kept up to date on information, their roles, and directions. </w:t>
      </w:r>
    </w:p>
    <w:p w14:paraId="05F7155C" w14:textId="77777777" w:rsidR="00112B85" w:rsidRPr="00717781" w:rsidRDefault="00112B85"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Claw Hammer; </w:t>
      </w:r>
      <w:r w:rsidR="00E633C8" w:rsidRPr="00717781">
        <w:rPr>
          <w:rFonts w:ascii="Times New Roman" w:hAnsi="Times New Roman" w:cs="Times New Roman"/>
          <w:sz w:val="24"/>
          <w:szCs w:val="24"/>
        </w:rPr>
        <w:t>this entails cultivating a heart-centered connection with others. Communication should be kept clear, open and honest.</w:t>
      </w:r>
    </w:p>
    <w:p w14:paraId="72FB30B4" w14:textId="77777777" w:rsidR="00E633C8" w:rsidRPr="00717781" w:rsidRDefault="00E633C8"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Socket wrench; the leader should embrace flexibility and change. The leader should also encourage creativity and feedback among the employees. Each employee’s ideas should be considered as valuable. </w:t>
      </w:r>
    </w:p>
    <w:p w14:paraId="298851C4" w14:textId="77777777" w:rsidR="00E633C8" w:rsidRPr="00717781" w:rsidRDefault="00EA73FE"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 xml:space="preserve">Cordless drill and Bits strategy; this applies when doing big </w:t>
      </w:r>
      <w:r w:rsidR="00374095" w:rsidRPr="00717781">
        <w:rPr>
          <w:rFonts w:ascii="Times New Roman" w:hAnsi="Times New Roman" w:cs="Times New Roman"/>
          <w:sz w:val="24"/>
          <w:szCs w:val="24"/>
        </w:rPr>
        <w:t>projects</w:t>
      </w:r>
      <w:r w:rsidRPr="00717781">
        <w:rPr>
          <w:rFonts w:ascii="Times New Roman" w:hAnsi="Times New Roman" w:cs="Times New Roman"/>
          <w:sz w:val="24"/>
          <w:szCs w:val="24"/>
        </w:rPr>
        <w:t xml:space="preserve"> where one should break them into small sections an</w:t>
      </w:r>
      <w:r w:rsidR="00374095" w:rsidRPr="00717781">
        <w:rPr>
          <w:rFonts w:ascii="Times New Roman" w:hAnsi="Times New Roman" w:cs="Times New Roman"/>
          <w:sz w:val="24"/>
          <w:szCs w:val="24"/>
        </w:rPr>
        <w:t>d</w:t>
      </w:r>
      <w:r w:rsidRPr="00717781">
        <w:rPr>
          <w:rFonts w:ascii="Times New Roman" w:hAnsi="Times New Roman" w:cs="Times New Roman"/>
          <w:sz w:val="24"/>
          <w:szCs w:val="24"/>
        </w:rPr>
        <w:t xml:space="preserve"> lay a solid foundation </w:t>
      </w:r>
      <w:r w:rsidR="00374095" w:rsidRPr="00717781">
        <w:rPr>
          <w:rFonts w:ascii="Times New Roman" w:hAnsi="Times New Roman" w:cs="Times New Roman"/>
          <w:sz w:val="24"/>
          <w:szCs w:val="24"/>
        </w:rPr>
        <w:t>for team expectations. This will help give a sense of purpose and accomplishment among the employees</w:t>
      </w:r>
      <w:r w:rsidR="00794983" w:rsidRPr="00717781">
        <w:rPr>
          <w:rFonts w:ascii="Times New Roman" w:hAnsi="Times New Roman" w:cs="Times New Roman"/>
          <w:sz w:val="24"/>
          <w:szCs w:val="24"/>
        </w:rPr>
        <w:t>, (</w:t>
      </w:r>
      <w:r w:rsidR="00794983" w:rsidRPr="00717781">
        <w:rPr>
          <w:rFonts w:ascii="Times New Roman" w:hAnsi="Times New Roman" w:cs="Times New Roman"/>
          <w:sz w:val="24"/>
          <w:szCs w:val="24"/>
          <w:shd w:val="clear" w:color="auto" w:fill="FFFFFF"/>
        </w:rPr>
        <w:t>Thomas &amp; Bostrom, 2010 p. 15).</w:t>
      </w:r>
    </w:p>
    <w:p w14:paraId="6DB5A717" w14:textId="525C0951" w:rsidR="00F710EC" w:rsidRPr="00717781" w:rsidRDefault="00F710EC" w:rsidP="00E758FD">
      <w:pPr>
        <w:spacing w:line="480" w:lineRule="auto"/>
        <w:ind w:firstLine="720"/>
        <w:jc w:val="both"/>
        <w:rPr>
          <w:rFonts w:ascii="Times New Roman" w:hAnsi="Times New Roman" w:cs="Times New Roman"/>
          <w:sz w:val="24"/>
          <w:szCs w:val="24"/>
        </w:rPr>
      </w:pPr>
      <w:r w:rsidRPr="00717781">
        <w:rPr>
          <w:rFonts w:ascii="Times New Roman" w:hAnsi="Times New Roman" w:cs="Times New Roman"/>
          <w:sz w:val="24"/>
          <w:szCs w:val="24"/>
        </w:rPr>
        <w:t>Utility knife; this is also called trimming and pruning. Each employee should be held responsible for achieving</w:t>
      </w:r>
      <w:r w:rsidR="00716C51">
        <w:rPr>
          <w:rFonts w:ascii="Times New Roman" w:hAnsi="Times New Roman" w:cs="Times New Roman"/>
          <w:sz w:val="24"/>
          <w:szCs w:val="24"/>
        </w:rPr>
        <w:t xml:space="preserve"> the</w:t>
      </w:r>
      <w:r w:rsidRPr="00717781">
        <w:rPr>
          <w:rFonts w:ascii="Times New Roman" w:hAnsi="Times New Roman" w:cs="Times New Roman"/>
          <w:sz w:val="24"/>
          <w:szCs w:val="24"/>
        </w:rPr>
        <w:t xml:space="preserve"> goals of the organization. </w:t>
      </w:r>
    </w:p>
    <w:p w14:paraId="6CD803DB" w14:textId="26D6A405" w:rsidR="005C6586" w:rsidRDefault="005C6586" w:rsidP="00E758FD">
      <w:pPr>
        <w:spacing w:line="480" w:lineRule="auto"/>
        <w:ind w:firstLine="720"/>
        <w:jc w:val="both"/>
        <w:rPr>
          <w:rFonts w:ascii="Times New Roman" w:hAnsi="Times New Roman" w:cs="Times New Roman"/>
          <w:sz w:val="24"/>
          <w:szCs w:val="24"/>
          <w:shd w:val="clear" w:color="auto" w:fill="FFFFFF"/>
        </w:rPr>
      </w:pPr>
      <w:r w:rsidRPr="00717781">
        <w:rPr>
          <w:rFonts w:ascii="Times New Roman" w:hAnsi="Times New Roman" w:cs="Times New Roman"/>
          <w:sz w:val="24"/>
          <w:szCs w:val="24"/>
        </w:rPr>
        <w:t>Storytelling is one of the best ways in which a person can establish trust. When we tell stories, we are able to reveal and share with others part of ourselves which might not be apparent and hence making ourselves vulnerable</w:t>
      </w:r>
      <w:r w:rsidR="00A61422" w:rsidRPr="00717781">
        <w:rPr>
          <w:rFonts w:ascii="Times New Roman" w:hAnsi="Times New Roman" w:cs="Times New Roman"/>
          <w:sz w:val="24"/>
          <w:szCs w:val="24"/>
        </w:rPr>
        <w:t>,</w:t>
      </w:r>
      <w:r w:rsidRPr="00717781">
        <w:rPr>
          <w:rFonts w:ascii="Times New Roman" w:hAnsi="Times New Roman" w:cs="Times New Roman"/>
          <w:sz w:val="24"/>
          <w:szCs w:val="24"/>
        </w:rPr>
        <w:t xml:space="preserve"> making people respond positively to that. </w:t>
      </w:r>
      <w:r w:rsidR="00636CB5" w:rsidRPr="00717781">
        <w:rPr>
          <w:rFonts w:ascii="Times New Roman" w:hAnsi="Times New Roman" w:cs="Times New Roman"/>
          <w:sz w:val="24"/>
          <w:szCs w:val="24"/>
        </w:rPr>
        <w:t>However, when we give others</w:t>
      </w:r>
      <w:r w:rsidR="00A61422" w:rsidRPr="00717781">
        <w:rPr>
          <w:rFonts w:ascii="Times New Roman" w:hAnsi="Times New Roman" w:cs="Times New Roman"/>
          <w:sz w:val="24"/>
          <w:szCs w:val="24"/>
        </w:rPr>
        <w:t xml:space="preserve"> a</w:t>
      </w:r>
      <w:r w:rsidR="00636CB5" w:rsidRPr="00717781">
        <w:rPr>
          <w:rFonts w:ascii="Times New Roman" w:hAnsi="Times New Roman" w:cs="Times New Roman"/>
          <w:sz w:val="24"/>
          <w:szCs w:val="24"/>
        </w:rPr>
        <w:t xml:space="preserve"> chance to share their stories, they are able to appreciate the gesture and reward it </w:t>
      </w:r>
      <w:r w:rsidR="00636CB5" w:rsidRPr="00717781">
        <w:rPr>
          <w:rFonts w:ascii="Times New Roman" w:hAnsi="Times New Roman" w:cs="Times New Roman"/>
          <w:sz w:val="24"/>
          <w:szCs w:val="24"/>
        </w:rPr>
        <w:lastRenderedPageBreak/>
        <w:t>with trust. This</w:t>
      </w:r>
      <w:r w:rsidR="00B838F5" w:rsidRPr="00717781">
        <w:rPr>
          <w:rFonts w:ascii="Times New Roman" w:hAnsi="Times New Roman" w:cs="Times New Roman"/>
          <w:sz w:val="24"/>
          <w:szCs w:val="24"/>
        </w:rPr>
        <w:t>,</w:t>
      </w:r>
      <w:r w:rsidR="00636CB5" w:rsidRPr="00717781">
        <w:rPr>
          <w:rFonts w:ascii="Times New Roman" w:hAnsi="Times New Roman" w:cs="Times New Roman"/>
          <w:sz w:val="24"/>
          <w:szCs w:val="24"/>
        </w:rPr>
        <w:t xml:space="preserve"> therefore, means that storytelling unclogs things, frees up the way for more meaningful communication, and helps create collaboration</w:t>
      </w:r>
      <w:r w:rsidR="004B49D3" w:rsidRPr="00717781">
        <w:rPr>
          <w:rFonts w:ascii="Times New Roman" w:hAnsi="Times New Roman" w:cs="Times New Roman"/>
          <w:sz w:val="24"/>
          <w:szCs w:val="24"/>
        </w:rPr>
        <w:t>, (</w:t>
      </w:r>
      <w:r w:rsidR="004B49D3" w:rsidRPr="00717781">
        <w:rPr>
          <w:rFonts w:ascii="Times New Roman" w:hAnsi="Times New Roman" w:cs="Times New Roman"/>
          <w:sz w:val="24"/>
          <w:szCs w:val="24"/>
          <w:shd w:val="clear" w:color="auto" w:fill="FFFFFF"/>
        </w:rPr>
        <w:t>Auvinen, Aaltio &amp; Blomqvist, 2013 p. 500).</w:t>
      </w:r>
    </w:p>
    <w:p w14:paraId="13B02F76" w14:textId="221360A1" w:rsidR="00CE56A4" w:rsidRPr="00E758FD" w:rsidRDefault="00CE56A4" w:rsidP="00E758FD">
      <w:pPr>
        <w:spacing w:line="480" w:lineRule="auto"/>
        <w:jc w:val="center"/>
        <w:rPr>
          <w:rFonts w:ascii="Times New Roman" w:hAnsi="Times New Roman" w:cs="Times New Roman"/>
          <w:b/>
          <w:sz w:val="24"/>
          <w:szCs w:val="24"/>
          <w:shd w:val="clear" w:color="auto" w:fill="FFFFFF"/>
        </w:rPr>
      </w:pPr>
      <w:r w:rsidRPr="00E758FD">
        <w:rPr>
          <w:rFonts w:ascii="Times New Roman" w:hAnsi="Times New Roman" w:cs="Times New Roman"/>
          <w:b/>
          <w:sz w:val="24"/>
          <w:szCs w:val="24"/>
          <w:shd w:val="clear" w:color="auto" w:fill="FFFFFF"/>
        </w:rPr>
        <w:t>A STORY ON EXPERIENCE</w:t>
      </w:r>
      <w:r w:rsidR="00E758FD">
        <w:rPr>
          <w:rFonts w:ascii="Times New Roman" w:hAnsi="Times New Roman" w:cs="Times New Roman"/>
          <w:b/>
          <w:sz w:val="24"/>
          <w:szCs w:val="24"/>
          <w:shd w:val="clear" w:color="auto" w:fill="FFFFFF"/>
        </w:rPr>
        <w:t xml:space="preserve"> ABOUT TRUST AND COLLABORATION.</w:t>
      </w:r>
    </w:p>
    <w:p w14:paraId="02FBACE0" w14:textId="033A2C1E" w:rsidR="000619CA" w:rsidRDefault="000619CA" w:rsidP="00E758FD">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have learned the importance of cooperation and trust through an experience. I was once a manager of product operations in a certain company in the country. We once wanted to improve our production technology by installing new machines. Everybody came up with their opinions and they were not willing to </w:t>
      </w:r>
      <w:r w:rsidR="00E758FD">
        <w:rPr>
          <w:rFonts w:ascii="Times New Roman" w:hAnsi="Times New Roman" w:cs="Times New Roman"/>
          <w:sz w:val="24"/>
          <w:szCs w:val="24"/>
          <w:shd w:val="clear" w:color="auto" w:fill="FFFFFF"/>
        </w:rPr>
        <w:t>harmonize</w:t>
      </w:r>
      <w:r>
        <w:rPr>
          <w:rFonts w:ascii="Times New Roman" w:hAnsi="Times New Roman" w:cs="Times New Roman"/>
          <w:sz w:val="24"/>
          <w:szCs w:val="24"/>
          <w:shd w:val="clear" w:color="auto" w:fill="FFFFFF"/>
        </w:rPr>
        <w:t xml:space="preserve"> on one since nobody was willing to cooperate and trust each other. We ended up choosing the one with most opinions although some of the members including me were not for it because we knew its disadvantages and that it would not last long. </w:t>
      </w:r>
      <w:r w:rsidR="00E73C8D">
        <w:rPr>
          <w:rFonts w:ascii="Times New Roman" w:hAnsi="Times New Roman" w:cs="Times New Roman"/>
          <w:sz w:val="24"/>
          <w:szCs w:val="24"/>
          <w:shd w:val="clear" w:color="auto" w:fill="FFFFFF"/>
        </w:rPr>
        <w:t>The machine ended up causing a big loss to the company since it broke down within no time and it did not work according to our expectation</w:t>
      </w:r>
      <w:r w:rsidR="00E758FD">
        <w:rPr>
          <w:rFonts w:ascii="Times New Roman" w:hAnsi="Times New Roman" w:cs="Times New Roman"/>
          <w:sz w:val="24"/>
          <w:szCs w:val="24"/>
          <w:shd w:val="clear" w:color="auto" w:fill="FFFFFF"/>
        </w:rPr>
        <w:t>s</w:t>
      </w:r>
      <w:r w:rsidR="00E73C8D">
        <w:rPr>
          <w:rFonts w:ascii="Times New Roman" w:hAnsi="Times New Roman" w:cs="Times New Roman"/>
          <w:sz w:val="24"/>
          <w:szCs w:val="24"/>
          <w:shd w:val="clear" w:color="auto" w:fill="FFFFFF"/>
        </w:rPr>
        <w:t xml:space="preserve">. If all of us would come together and settle on one opinion, we would have a higher probability of choosing the best machine to install. That is when I learned the importance of collaboration and trust among workers. </w:t>
      </w:r>
      <w:r w:rsidR="00882E6B">
        <w:rPr>
          <w:rFonts w:ascii="Times New Roman" w:hAnsi="Times New Roman" w:cs="Times New Roman"/>
          <w:sz w:val="24"/>
          <w:szCs w:val="24"/>
          <w:shd w:val="clear" w:color="auto" w:fill="FFFFFF"/>
        </w:rPr>
        <w:t xml:space="preserve">Since then, I have made my mind that I will be ensuring trust and collaboration among my workmates by telling them its importance and also through making them work as a team. </w:t>
      </w:r>
    </w:p>
    <w:p w14:paraId="3618D4FB" w14:textId="77777777" w:rsidR="00717781" w:rsidRDefault="00717781" w:rsidP="00E758FD">
      <w:pPr>
        <w:spacing w:line="480" w:lineRule="auto"/>
        <w:ind w:firstLine="720"/>
        <w:jc w:val="both"/>
        <w:rPr>
          <w:rFonts w:ascii="Times New Roman" w:hAnsi="Times New Roman" w:cs="Times New Roman"/>
          <w:sz w:val="24"/>
          <w:szCs w:val="24"/>
        </w:rPr>
      </w:pPr>
    </w:p>
    <w:p w14:paraId="71AF74BA" w14:textId="77777777" w:rsidR="00717781" w:rsidRDefault="00717781" w:rsidP="00E758FD">
      <w:pPr>
        <w:spacing w:line="480" w:lineRule="auto"/>
        <w:ind w:firstLine="720"/>
        <w:jc w:val="both"/>
        <w:rPr>
          <w:rFonts w:ascii="Times New Roman" w:hAnsi="Times New Roman" w:cs="Times New Roman"/>
          <w:sz w:val="24"/>
          <w:szCs w:val="24"/>
        </w:rPr>
      </w:pPr>
    </w:p>
    <w:p w14:paraId="731DF1B6" w14:textId="77777777" w:rsidR="00717781" w:rsidRDefault="00717781" w:rsidP="00E758FD">
      <w:pPr>
        <w:spacing w:line="480" w:lineRule="auto"/>
        <w:ind w:firstLine="720"/>
        <w:jc w:val="both"/>
        <w:rPr>
          <w:rFonts w:ascii="Times New Roman" w:hAnsi="Times New Roman" w:cs="Times New Roman"/>
          <w:sz w:val="24"/>
          <w:szCs w:val="24"/>
        </w:rPr>
      </w:pPr>
    </w:p>
    <w:p w14:paraId="5ECED3EB" w14:textId="77777777" w:rsidR="00717781" w:rsidRDefault="00717781" w:rsidP="00E758FD">
      <w:pPr>
        <w:spacing w:line="480" w:lineRule="auto"/>
        <w:ind w:firstLine="720"/>
        <w:jc w:val="both"/>
        <w:rPr>
          <w:rFonts w:ascii="Times New Roman" w:hAnsi="Times New Roman" w:cs="Times New Roman"/>
          <w:sz w:val="24"/>
          <w:szCs w:val="24"/>
        </w:rPr>
      </w:pPr>
    </w:p>
    <w:p w14:paraId="39C7DDCC" w14:textId="77777777" w:rsidR="00717781" w:rsidRPr="00717781" w:rsidRDefault="00717781" w:rsidP="00E758FD">
      <w:pPr>
        <w:spacing w:line="480" w:lineRule="auto"/>
        <w:jc w:val="both"/>
        <w:rPr>
          <w:rFonts w:ascii="Times New Roman" w:hAnsi="Times New Roman" w:cs="Times New Roman"/>
          <w:sz w:val="24"/>
          <w:szCs w:val="24"/>
        </w:rPr>
      </w:pPr>
    </w:p>
    <w:p w14:paraId="4394BE8A" w14:textId="77777777" w:rsidR="00717781" w:rsidRPr="00717781" w:rsidRDefault="00636CB5" w:rsidP="00E758FD">
      <w:pPr>
        <w:spacing w:line="480" w:lineRule="auto"/>
        <w:jc w:val="center"/>
        <w:rPr>
          <w:rFonts w:ascii="Times New Roman" w:hAnsi="Times New Roman" w:cs="Times New Roman"/>
          <w:sz w:val="24"/>
          <w:szCs w:val="24"/>
        </w:rPr>
      </w:pPr>
      <w:r w:rsidRPr="00717781">
        <w:rPr>
          <w:rFonts w:ascii="Times New Roman" w:hAnsi="Times New Roman" w:cs="Times New Roman"/>
          <w:sz w:val="24"/>
          <w:szCs w:val="24"/>
        </w:rPr>
        <w:lastRenderedPageBreak/>
        <w:t>References.</w:t>
      </w:r>
    </w:p>
    <w:p w14:paraId="3C5E8F65" w14:textId="77777777" w:rsidR="00717781" w:rsidRPr="00717781" w:rsidRDefault="00717781" w:rsidP="00E758FD">
      <w:pPr>
        <w:spacing w:line="480" w:lineRule="auto"/>
        <w:ind w:left="720" w:hanging="720"/>
        <w:jc w:val="both"/>
        <w:rPr>
          <w:rFonts w:ascii="Times New Roman" w:hAnsi="Times New Roman" w:cs="Times New Roman"/>
          <w:sz w:val="24"/>
          <w:szCs w:val="24"/>
          <w:shd w:val="clear" w:color="auto" w:fill="FFFFFF"/>
        </w:rPr>
      </w:pPr>
      <w:bookmarkStart w:id="1" w:name="_Hlk7917338"/>
      <w:r w:rsidRPr="00717781">
        <w:rPr>
          <w:rFonts w:ascii="Times New Roman" w:hAnsi="Times New Roman" w:cs="Times New Roman"/>
          <w:sz w:val="24"/>
          <w:szCs w:val="24"/>
          <w:shd w:val="clear" w:color="auto" w:fill="FFFFFF"/>
        </w:rPr>
        <w:t>Auvinen, T., Aaltio, I., &amp; Blomqvist</w:t>
      </w:r>
      <w:bookmarkEnd w:id="1"/>
      <w:r w:rsidRPr="00717781">
        <w:rPr>
          <w:rFonts w:ascii="Times New Roman" w:hAnsi="Times New Roman" w:cs="Times New Roman"/>
          <w:sz w:val="24"/>
          <w:szCs w:val="24"/>
          <w:shd w:val="clear" w:color="auto" w:fill="FFFFFF"/>
        </w:rPr>
        <w:t>, K. (2013). Constructing leadership by storytelling–the meaning of trust and narratives. </w:t>
      </w:r>
      <w:r w:rsidRPr="00717781">
        <w:rPr>
          <w:rFonts w:ascii="Times New Roman" w:hAnsi="Times New Roman" w:cs="Times New Roman"/>
          <w:i/>
          <w:iCs/>
          <w:sz w:val="24"/>
          <w:szCs w:val="24"/>
          <w:shd w:val="clear" w:color="auto" w:fill="FFFFFF"/>
        </w:rPr>
        <w:t>Leadership &amp; Organization Development Journal</w:t>
      </w:r>
      <w:r w:rsidRPr="00717781">
        <w:rPr>
          <w:rFonts w:ascii="Times New Roman" w:hAnsi="Times New Roman" w:cs="Times New Roman"/>
          <w:sz w:val="24"/>
          <w:szCs w:val="24"/>
          <w:shd w:val="clear" w:color="auto" w:fill="FFFFFF"/>
        </w:rPr>
        <w:t>, </w:t>
      </w:r>
      <w:r w:rsidRPr="00717781">
        <w:rPr>
          <w:rFonts w:ascii="Times New Roman" w:hAnsi="Times New Roman" w:cs="Times New Roman"/>
          <w:i/>
          <w:iCs/>
          <w:sz w:val="24"/>
          <w:szCs w:val="24"/>
          <w:shd w:val="clear" w:color="auto" w:fill="FFFFFF"/>
        </w:rPr>
        <w:t>34</w:t>
      </w:r>
      <w:r w:rsidRPr="00717781">
        <w:rPr>
          <w:rFonts w:ascii="Times New Roman" w:hAnsi="Times New Roman" w:cs="Times New Roman"/>
          <w:sz w:val="24"/>
          <w:szCs w:val="24"/>
          <w:shd w:val="clear" w:color="auto" w:fill="FFFFFF"/>
        </w:rPr>
        <w:t>(6), 496-514.</w:t>
      </w:r>
    </w:p>
    <w:p w14:paraId="12AFF8AD" w14:textId="77777777" w:rsidR="00717781" w:rsidRPr="00717781" w:rsidRDefault="00717781" w:rsidP="00E758FD">
      <w:pPr>
        <w:spacing w:line="480" w:lineRule="auto"/>
        <w:ind w:left="720" w:hanging="720"/>
        <w:jc w:val="both"/>
        <w:rPr>
          <w:rFonts w:ascii="Times New Roman" w:hAnsi="Times New Roman" w:cs="Times New Roman"/>
          <w:sz w:val="24"/>
          <w:szCs w:val="24"/>
          <w:shd w:val="clear" w:color="auto" w:fill="FFFFFF"/>
        </w:rPr>
      </w:pPr>
      <w:bookmarkStart w:id="2" w:name="_Hlk7917209"/>
      <w:r w:rsidRPr="00717781">
        <w:rPr>
          <w:rFonts w:ascii="Times New Roman" w:hAnsi="Times New Roman" w:cs="Times New Roman"/>
          <w:sz w:val="24"/>
          <w:szCs w:val="24"/>
          <w:shd w:val="clear" w:color="auto" w:fill="FFFFFF"/>
        </w:rPr>
        <w:t>Gratton, L., &amp; Erickson</w:t>
      </w:r>
      <w:bookmarkEnd w:id="2"/>
      <w:r w:rsidRPr="00717781">
        <w:rPr>
          <w:rFonts w:ascii="Times New Roman" w:hAnsi="Times New Roman" w:cs="Times New Roman"/>
          <w:sz w:val="24"/>
          <w:szCs w:val="24"/>
          <w:shd w:val="clear" w:color="auto" w:fill="FFFFFF"/>
        </w:rPr>
        <w:t>, T. J. (2007). Eight ways to build collaborative teams. </w:t>
      </w:r>
      <w:r w:rsidRPr="00717781">
        <w:rPr>
          <w:rFonts w:ascii="Times New Roman" w:hAnsi="Times New Roman" w:cs="Times New Roman"/>
          <w:i/>
          <w:iCs/>
          <w:sz w:val="24"/>
          <w:szCs w:val="24"/>
          <w:shd w:val="clear" w:color="auto" w:fill="FFFFFF"/>
        </w:rPr>
        <w:t>Harvard business review</w:t>
      </w:r>
      <w:r w:rsidRPr="00717781">
        <w:rPr>
          <w:rFonts w:ascii="Times New Roman" w:hAnsi="Times New Roman" w:cs="Times New Roman"/>
          <w:sz w:val="24"/>
          <w:szCs w:val="24"/>
          <w:shd w:val="clear" w:color="auto" w:fill="FFFFFF"/>
        </w:rPr>
        <w:t>, </w:t>
      </w:r>
      <w:r w:rsidRPr="00717781">
        <w:rPr>
          <w:rFonts w:ascii="Times New Roman" w:hAnsi="Times New Roman" w:cs="Times New Roman"/>
          <w:i/>
          <w:iCs/>
          <w:sz w:val="24"/>
          <w:szCs w:val="24"/>
          <w:shd w:val="clear" w:color="auto" w:fill="FFFFFF"/>
        </w:rPr>
        <w:t>85</w:t>
      </w:r>
      <w:r w:rsidRPr="00717781">
        <w:rPr>
          <w:rFonts w:ascii="Times New Roman" w:hAnsi="Times New Roman" w:cs="Times New Roman"/>
          <w:sz w:val="24"/>
          <w:szCs w:val="24"/>
          <w:shd w:val="clear" w:color="auto" w:fill="FFFFFF"/>
        </w:rPr>
        <w:t>(11), 100.</w:t>
      </w:r>
    </w:p>
    <w:p w14:paraId="03E3B64E" w14:textId="77777777" w:rsidR="00717781" w:rsidRPr="00717781" w:rsidRDefault="00717781" w:rsidP="00E758FD">
      <w:pPr>
        <w:spacing w:line="480" w:lineRule="auto"/>
        <w:ind w:left="720" w:hanging="720"/>
        <w:jc w:val="both"/>
        <w:rPr>
          <w:rFonts w:ascii="Times New Roman" w:hAnsi="Times New Roman" w:cs="Times New Roman"/>
          <w:sz w:val="24"/>
          <w:szCs w:val="24"/>
          <w:shd w:val="clear" w:color="auto" w:fill="FFFFFF"/>
        </w:rPr>
      </w:pPr>
      <w:bookmarkStart w:id="3" w:name="_Hlk7917079"/>
      <w:r w:rsidRPr="00717781">
        <w:rPr>
          <w:rFonts w:ascii="Times New Roman" w:hAnsi="Times New Roman" w:cs="Times New Roman"/>
          <w:sz w:val="24"/>
          <w:szCs w:val="24"/>
          <w:shd w:val="clear" w:color="auto" w:fill="FFFFFF"/>
        </w:rPr>
        <w:t>Sendjaya, S., &amp; Pekerti</w:t>
      </w:r>
      <w:bookmarkEnd w:id="3"/>
      <w:r w:rsidRPr="00717781">
        <w:rPr>
          <w:rFonts w:ascii="Times New Roman" w:hAnsi="Times New Roman" w:cs="Times New Roman"/>
          <w:sz w:val="24"/>
          <w:szCs w:val="24"/>
          <w:shd w:val="clear" w:color="auto" w:fill="FFFFFF"/>
        </w:rPr>
        <w:t>, A. (2010). Servant leadership as antecedent of trust in organizations. </w:t>
      </w:r>
      <w:r w:rsidRPr="00717781">
        <w:rPr>
          <w:rFonts w:ascii="Times New Roman" w:hAnsi="Times New Roman" w:cs="Times New Roman"/>
          <w:i/>
          <w:iCs/>
          <w:sz w:val="24"/>
          <w:szCs w:val="24"/>
          <w:shd w:val="clear" w:color="auto" w:fill="FFFFFF"/>
        </w:rPr>
        <w:t>Leadership &amp; Organization Development Journal</w:t>
      </w:r>
      <w:r w:rsidRPr="00717781">
        <w:rPr>
          <w:rFonts w:ascii="Times New Roman" w:hAnsi="Times New Roman" w:cs="Times New Roman"/>
          <w:sz w:val="24"/>
          <w:szCs w:val="24"/>
          <w:shd w:val="clear" w:color="auto" w:fill="FFFFFF"/>
        </w:rPr>
        <w:t>, </w:t>
      </w:r>
      <w:r w:rsidRPr="00717781">
        <w:rPr>
          <w:rFonts w:ascii="Times New Roman" w:hAnsi="Times New Roman" w:cs="Times New Roman"/>
          <w:i/>
          <w:iCs/>
          <w:sz w:val="24"/>
          <w:szCs w:val="24"/>
          <w:shd w:val="clear" w:color="auto" w:fill="FFFFFF"/>
        </w:rPr>
        <w:t>31</w:t>
      </w:r>
      <w:r w:rsidRPr="00717781">
        <w:rPr>
          <w:rFonts w:ascii="Times New Roman" w:hAnsi="Times New Roman" w:cs="Times New Roman"/>
          <w:sz w:val="24"/>
          <w:szCs w:val="24"/>
          <w:shd w:val="clear" w:color="auto" w:fill="FFFFFF"/>
        </w:rPr>
        <w:t>(7), 643-663.</w:t>
      </w:r>
    </w:p>
    <w:p w14:paraId="51D57D51" w14:textId="77777777" w:rsidR="00717781" w:rsidRPr="00717781" w:rsidRDefault="00717781" w:rsidP="00E758FD">
      <w:pPr>
        <w:spacing w:line="480" w:lineRule="auto"/>
        <w:ind w:left="720" w:hanging="720"/>
        <w:jc w:val="both"/>
        <w:rPr>
          <w:rFonts w:ascii="Times New Roman" w:hAnsi="Times New Roman" w:cs="Times New Roman"/>
          <w:sz w:val="24"/>
          <w:szCs w:val="24"/>
        </w:rPr>
      </w:pPr>
      <w:bookmarkStart w:id="4" w:name="_Hlk7917413"/>
      <w:r w:rsidRPr="00717781">
        <w:rPr>
          <w:rFonts w:ascii="Times New Roman" w:hAnsi="Times New Roman" w:cs="Times New Roman"/>
          <w:sz w:val="24"/>
          <w:szCs w:val="24"/>
          <w:shd w:val="clear" w:color="auto" w:fill="FFFFFF"/>
        </w:rPr>
        <w:t>Thomas, D., &amp; Bostrom</w:t>
      </w:r>
      <w:bookmarkEnd w:id="4"/>
      <w:r w:rsidRPr="00717781">
        <w:rPr>
          <w:rFonts w:ascii="Times New Roman" w:hAnsi="Times New Roman" w:cs="Times New Roman"/>
          <w:sz w:val="24"/>
          <w:szCs w:val="24"/>
          <w:shd w:val="clear" w:color="auto" w:fill="FFFFFF"/>
        </w:rPr>
        <w:t>, R. (2010). Building trust and cooperation through technology adaptation in virtual teams: Empirical field evidence. </w:t>
      </w:r>
      <w:r w:rsidRPr="00717781">
        <w:rPr>
          <w:rFonts w:ascii="Times New Roman" w:hAnsi="Times New Roman" w:cs="Times New Roman"/>
          <w:i/>
          <w:iCs/>
          <w:sz w:val="24"/>
          <w:szCs w:val="24"/>
          <w:shd w:val="clear" w:color="auto" w:fill="FFFFFF"/>
        </w:rPr>
        <w:t>EDPACS</w:t>
      </w:r>
      <w:r w:rsidRPr="00717781">
        <w:rPr>
          <w:rFonts w:ascii="Times New Roman" w:hAnsi="Times New Roman" w:cs="Times New Roman"/>
          <w:sz w:val="24"/>
          <w:szCs w:val="24"/>
          <w:shd w:val="clear" w:color="auto" w:fill="FFFFFF"/>
        </w:rPr>
        <w:t>, </w:t>
      </w:r>
      <w:r w:rsidRPr="00717781">
        <w:rPr>
          <w:rFonts w:ascii="Times New Roman" w:hAnsi="Times New Roman" w:cs="Times New Roman"/>
          <w:i/>
          <w:iCs/>
          <w:sz w:val="24"/>
          <w:szCs w:val="24"/>
          <w:shd w:val="clear" w:color="auto" w:fill="FFFFFF"/>
        </w:rPr>
        <w:t>42</w:t>
      </w:r>
      <w:r w:rsidRPr="00717781">
        <w:rPr>
          <w:rFonts w:ascii="Times New Roman" w:hAnsi="Times New Roman" w:cs="Times New Roman"/>
          <w:sz w:val="24"/>
          <w:szCs w:val="24"/>
          <w:shd w:val="clear" w:color="auto" w:fill="FFFFFF"/>
        </w:rPr>
        <w:t>(5), 1-20.</w:t>
      </w:r>
    </w:p>
    <w:sectPr w:rsidR="00717781" w:rsidRPr="00717781" w:rsidSect="007177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FC0F5" w14:textId="77777777" w:rsidR="00056C73" w:rsidRDefault="00056C73" w:rsidP="00717781">
      <w:pPr>
        <w:spacing w:after="0" w:line="240" w:lineRule="auto"/>
      </w:pPr>
      <w:r>
        <w:separator/>
      </w:r>
    </w:p>
  </w:endnote>
  <w:endnote w:type="continuationSeparator" w:id="0">
    <w:p w14:paraId="7450F691" w14:textId="77777777" w:rsidR="00056C73" w:rsidRDefault="00056C73" w:rsidP="00717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0EE34" w14:textId="77777777" w:rsidR="00056C73" w:rsidRDefault="00056C73" w:rsidP="00717781">
      <w:pPr>
        <w:spacing w:after="0" w:line="240" w:lineRule="auto"/>
      </w:pPr>
      <w:r>
        <w:separator/>
      </w:r>
    </w:p>
  </w:footnote>
  <w:footnote w:type="continuationSeparator" w:id="0">
    <w:p w14:paraId="3DFE84B1" w14:textId="77777777" w:rsidR="00056C73" w:rsidRDefault="00056C73" w:rsidP="00717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0743476"/>
      <w:docPartObj>
        <w:docPartGallery w:val="Page Numbers (Top of Page)"/>
        <w:docPartUnique/>
      </w:docPartObj>
    </w:sdtPr>
    <w:sdtEndPr>
      <w:rPr>
        <w:rFonts w:ascii="Times New Roman" w:hAnsi="Times New Roman" w:cs="Times New Roman"/>
        <w:noProof/>
        <w:sz w:val="24"/>
        <w:szCs w:val="24"/>
      </w:rPr>
    </w:sdtEndPr>
    <w:sdtContent>
      <w:p w14:paraId="35C034E2" w14:textId="77777777" w:rsidR="00717781" w:rsidRPr="00717781" w:rsidRDefault="00717781">
        <w:pPr>
          <w:pStyle w:val="Header"/>
          <w:jc w:val="right"/>
          <w:rPr>
            <w:rFonts w:ascii="Times New Roman" w:hAnsi="Times New Roman" w:cs="Times New Roman"/>
            <w:sz w:val="24"/>
            <w:szCs w:val="24"/>
          </w:rPr>
        </w:pPr>
        <w:r w:rsidRPr="00717781">
          <w:rPr>
            <w:rFonts w:ascii="Times New Roman" w:hAnsi="Times New Roman" w:cs="Times New Roman"/>
            <w:sz w:val="24"/>
            <w:szCs w:val="24"/>
          </w:rPr>
          <w:fldChar w:fldCharType="begin"/>
        </w:r>
        <w:r w:rsidRPr="00717781">
          <w:rPr>
            <w:rFonts w:ascii="Times New Roman" w:hAnsi="Times New Roman" w:cs="Times New Roman"/>
            <w:sz w:val="24"/>
            <w:szCs w:val="24"/>
          </w:rPr>
          <w:instrText xml:space="preserve"> PAGE   \* MERGEFORMAT </w:instrText>
        </w:r>
        <w:r w:rsidRPr="00717781">
          <w:rPr>
            <w:rFonts w:ascii="Times New Roman" w:hAnsi="Times New Roman" w:cs="Times New Roman"/>
            <w:sz w:val="24"/>
            <w:szCs w:val="24"/>
          </w:rPr>
          <w:fldChar w:fldCharType="separate"/>
        </w:r>
        <w:r w:rsidRPr="00717781">
          <w:rPr>
            <w:rFonts w:ascii="Times New Roman" w:hAnsi="Times New Roman" w:cs="Times New Roman"/>
            <w:noProof/>
            <w:sz w:val="24"/>
            <w:szCs w:val="24"/>
          </w:rPr>
          <w:t>2</w:t>
        </w:r>
        <w:r w:rsidRPr="00717781">
          <w:rPr>
            <w:rFonts w:ascii="Times New Roman" w:hAnsi="Times New Roman" w:cs="Times New Roman"/>
            <w:noProof/>
            <w:sz w:val="24"/>
            <w:szCs w:val="24"/>
          </w:rPr>
          <w:fldChar w:fldCharType="end"/>
        </w:r>
      </w:p>
    </w:sdtContent>
  </w:sdt>
  <w:p w14:paraId="29B9859E" w14:textId="77777777" w:rsidR="00717781" w:rsidRPr="00717781" w:rsidRDefault="00717781">
    <w:pPr>
      <w:pStyle w:val="Header"/>
      <w:rPr>
        <w:rFonts w:ascii="Times New Roman" w:hAnsi="Times New Roman" w:cs="Times New Roman"/>
        <w:sz w:val="24"/>
        <w:szCs w:val="24"/>
      </w:rPr>
    </w:pPr>
    <w:r w:rsidRPr="00717781">
      <w:rPr>
        <w:rFonts w:ascii="Times New Roman" w:hAnsi="Times New Roman" w:cs="Times New Roman"/>
        <w:sz w:val="24"/>
        <w:szCs w:val="24"/>
      </w:rPr>
      <w:t>TRUST AND RELATIONSHIPS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B1EFA" w14:textId="66329844" w:rsidR="00717781" w:rsidRPr="00717781" w:rsidRDefault="00717781" w:rsidP="00717781">
    <w:pPr>
      <w:pStyle w:val="Header"/>
      <w:rPr>
        <w:rFonts w:ascii="Times New Roman" w:hAnsi="Times New Roman" w:cs="Times New Roman"/>
        <w:sz w:val="24"/>
        <w:szCs w:val="24"/>
      </w:rPr>
    </w:pPr>
    <w:r w:rsidRPr="00717781">
      <w:rPr>
        <w:rFonts w:ascii="Times New Roman" w:hAnsi="Times New Roman" w:cs="Times New Roman"/>
        <w:sz w:val="24"/>
        <w:szCs w:val="24"/>
      </w:rPr>
      <w:t>Running head: TRUST AND RELAT</w:t>
    </w:r>
    <w:r w:rsidR="00716C51">
      <w:rPr>
        <w:rFonts w:ascii="Times New Roman" w:hAnsi="Times New Roman" w:cs="Times New Roman"/>
        <w:sz w:val="24"/>
        <w:szCs w:val="24"/>
      </w:rPr>
      <w:t>I</w:t>
    </w:r>
    <w:r w:rsidRPr="00717781">
      <w:rPr>
        <w:rFonts w:ascii="Times New Roman" w:hAnsi="Times New Roman" w:cs="Times New Roman"/>
        <w:sz w:val="24"/>
        <w:szCs w:val="24"/>
      </w:rPr>
      <w:t>ONSHIPS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183"/>
    <w:rsid w:val="00020D1D"/>
    <w:rsid w:val="00056C73"/>
    <w:rsid w:val="000619CA"/>
    <w:rsid w:val="000902D6"/>
    <w:rsid w:val="00096414"/>
    <w:rsid w:val="000B4224"/>
    <w:rsid w:val="000B7588"/>
    <w:rsid w:val="00112B85"/>
    <w:rsid w:val="001777B6"/>
    <w:rsid w:val="00216A6F"/>
    <w:rsid w:val="0026251C"/>
    <w:rsid w:val="002A664E"/>
    <w:rsid w:val="00340568"/>
    <w:rsid w:val="003537E2"/>
    <w:rsid w:val="003563CA"/>
    <w:rsid w:val="00361A02"/>
    <w:rsid w:val="00374095"/>
    <w:rsid w:val="003F4C3E"/>
    <w:rsid w:val="004873AD"/>
    <w:rsid w:val="004924E0"/>
    <w:rsid w:val="004B49D3"/>
    <w:rsid w:val="004C7BAC"/>
    <w:rsid w:val="004F7FE9"/>
    <w:rsid w:val="00502ECC"/>
    <w:rsid w:val="005311DD"/>
    <w:rsid w:val="005A6CCE"/>
    <w:rsid w:val="005C6586"/>
    <w:rsid w:val="00636CB5"/>
    <w:rsid w:val="00716C51"/>
    <w:rsid w:val="00717781"/>
    <w:rsid w:val="00794983"/>
    <w:rsid w:val="007D0DCE"/>
    <w:rsid w:val="007F62DB"/>
    <w:rsid w:val="00870968"/>
    <w:rsid w:val="00882E6B"/>
    <w:rsid w:val="008B11BD"/>
    <w:rsid w:val="008B406C"/>
    <w:rsid w:val="00907D11"/>
    <w:rsid w:val="00942D79"/>
    <w:rsid w:val="00954AE1"/>
    <w:rsid w:val="00992469"/>
    <w:rsid w:val="009D79AB"/>
    <w:rsid w:val="009E23A7"/>
    <w:rsid w:val="00A01C2B"/>
    <w:rsid w:val="00A076AE"/>
    <w:rsid w:val="00A61422"/>
    <w:rsid w:val="00A96718"/>
    <w:rsid w:val="00B838F5"/>
    <w:rsid w:val="00B95464"/>
    <w:rsid w:val="00BB6680"/>
    <w:rsid w:val="00CE56A4"/>
    <w:rsid w:val="00D3117E"/>
    <w:rsid w:val="00D54888"/>
    <w:rsid w:val="00D60D09"/>
    <w:rsid w:val="00D93CA1"/>
    <w:rsid w:val="00E33E5B"/>
    <w:rsid w:val="00E633C8"/>
    <w:rsid w:val="00E73C8D"/>
    <w:rsid w:val="00E758FD"/>
    <w:rsid w:val="00EA73FE"/>
    <w:rsid w:val="00F710EC"/>
    <w:rsid w:val="00F74183"/>
    <w:rsid w:val="00FC4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6A108"/>
  <w15:chartTrackingRefBased/>
  <w15:docId w15:val="{A6563D43-BB0E-4ABA-8A5B-D0FF249E7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781"/>
  </w:style>
  <w:style w:type="paragraph" w:styleId="Footer">
    <w:name w:val="footer"/>
    <w:basedOn w:val="Normal"/>
    <w:link w:val="FooterChar"/>
    <w:uiPriority w:val="99"/>
    <w:unhideWhenUsed/>
    <w:rsid w:val="00717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49</cp:revision>
  <dcterms:created xsi:type="dcterms:W3CDTF">2019-05-04T22:13:00Z</dcterms:created>
  <dcterms:modified xsi:type="dcterms:W3CDTF">2019-05-06T18:06:00Z</dcterms:modified>
</cp:coreProperties>
</file>